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202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年江阴市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慈善会系统专职人员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报名表</w:t>
      </w: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b/>
          <w:color w:val="auto"/>
          <w:sz w:val="28"/>
          <w:lang w:eastAsia="zh-CN"/>
        </w:rPr>
      </w:pPr>
      <w:r>
        <w:rPr>
          <w:rFonts w:hint="default" w:ascii="Times New Roman" w:hAnsi="Times New Roman" w:cs="Times New Roman"/>
          <w:b/>
          <w:color w:val="auto"/>
        </w:rPr>
        <w:t xml:space="preserve">                          </w:t>
      </w:r>
      <w:r>
        <w:rPr>
          <w:rFonts w:hint="default" w:ascii="Times New Roman" w:hAnsi="Times New Roman" w:cs="Times New Roman"/>
          <w:b/>
          <w:color w:val="auto"/>
          <w:sz w:val="28"/>
        </w:rPr>
        <w:t>报名</w:t>
      </w:r>
      <w:r>
        <w:rPr>
          <w:rFonts w:hint="default" w:ascii="Times New Roman" w:hAnsi="Times New Roman" w:cs="Times New Roman"/>
          <w:b/>
          <w:color w:val="auto"/>
          <w:sz w:val="28"/>
          <w:lang w:val="en-US" w:eastAsia="zh-CN"/>
        </w:rPr>
        <w:t>序号</w:t>
      </w:r>
      <w:r>
        <w:rPr>
          <w:rFonts w:hint="default" w:ascii="Times New Roman" w:hAnsi="Times New Roman" w:cs="Times New Roman"/>
          <w:b/>
          <w:color w:val="auto"/>
          <w:sz w:val="28"/>
          <w:lang w:eastAsia="zh-CN"/>
        </w:rPr>
        <w:t>：</w:t>
      </w:r>
    </w:p>
    <w:tbl>
      <w:tblPr>
        <w:tblStyle w:val="4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32"/>
        <w:gridCol w:w="119"/>
        <w:gridCol w:w="23"/>
        <w:gridCol w:w="693"/>
        <w:gridCol w:w="960"/>
        <w:gridCol w:w="905"/>
        <w:gridCol w:w="1223"/>
        <w:gridCol w:w="252"/>
        <w:gridCol w:w="252"/>
        <w:gridCol w:w="252"/>
        <w:gridCol w:w="12"/>
        <w:gridCol w:w="240"/>
        <w:gridCol w:w="14"/>
        <w:gridCol w:w="164"/>
        <w:gridCol w:w="74"/>
        <w:gridCol w:w="64"/>
        <w:gridCol w:w="188"/>
        <w:gridCol w:w="252"/>
        <w:gridCol w:w="58"/>
        <w:gridCol w:w="73"/>
        <w:gridCol w:w="121"/>
        <w:gridCol w:w="63"/>
        <w:gridCol w:w="189"/>
        <w:gridCol w:w="252"/>
        <w:gridCol w:w="252"/>
        <w:gridCol w:w="217"/>
        <w:gridCol w:w="35"/>
        <w:gridCol w:w="252"/>
        <w:gridCol w:w="252"/>
        <w:gridCol w:w="252"/>
        <w:gridCol w:w="252"/>
        <w:gridCol w:w="252"/>
        <w:gridCol w:w="2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6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院校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67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20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是否持有助理及以上社工师职业资格证书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/ 否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证书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初级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/中级</w:t>
            </w:r>
          </w:p>
        </w:tc>
        <w:tc>
          <w:tcPr>
            <w:tcW w:w="76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证书编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221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29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考生身份（202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年毕业生/其他人员）</w:t>
            </w:r>
          </w:p>
        </w:tc>
        <w:tc>
          <w:tcPr>
            <w:tcW w:w="2989" w:type="dxa"/>
            <w:gridSpan w:val="19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378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     市      镇（街道）</w:t>
            </w:r>
          </w:p>
        </w:tc>
        <w:tc>
          <w:tcPr>
            <w:tcW w:w="1324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生源所在地</w:t>
            </w:r>
          </w:p>
        </w:tc>
        <w:tc>
          <w:tcPr>
            <w:tcW w:w="3225" w:type="dxa"/>
            <w:gridSpan w:val="17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    省       市（县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29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4549" w:type="dxa"/>
            <w:gridSpan w:val="2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主管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名    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代码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岗位代码</w:t>
            </w: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是否接受岗位调剂</w:t>
            </w:r>
          </w:p>
        </w:tc>
        <w:tc>
          <w:tcPr>
            <w:tcW w:w="247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/ 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42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家庭地址</w:t>
            </w:r>
          </w:p>
        </w:tc>
        <w:tc>
          <w:tcPr>
            <w:tcW w:w="2427" w:type="dxa"/>
            <w:gridSpan w:val="5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223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gridSpan w:val="7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70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654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427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宅电</w:t>
            </w:r>
          </w:p>
        </w:tc>
        <w:tc>
          <w:tcPr>
            <w:tcW w:w="2654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895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265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学习经历</w:t>
            </w:r>
          </w:p>
        </w:tc>
        <w:tc>
          <w:tcPr>
            <w:tcW w:w="9104" w:type="dxa"/>
            <w:gridSpan w:val="3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[从初中起填，请如实填写各段经历起止年月、在何单位学习，时间须前后衔接]</w:t>
            </w:r>
          </w:p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9104" w:type="dxa"/>
            <w:gridSpan w:val="3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[请如实填写各段经历起止年月、在何单位工作，时间须前后衔接，没有填“无”]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家庭成员情况</w:t>
            </w:r>
          </w:p>
        </w:tc>
        <w:tc>
          <w:tcPr>
            <w:tcW w:w="9104" w:type="dxa"/>
            <w:gridSpan w:val="3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[请按照“姓名”、“关系”、“所在单位”、“职务”如实填写]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镇街推荐意见</w:t>
            </w:r>
          </w:p>
        </w:tc>
        <w:tc>
          <w:tcPr>
            <w:tcW w:w="9104" w:type="dxa"/>
            <w:gridSpan w:val="33"/>
            <w:noWrap w:val="0"/>
            <w:vAlign w:val="bottom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742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备 注</w:t>
            </w:r>
          </w:p>
        </w:tc>
        <w:tc>
          <w:tcPr>
            <w:tcW w:w="9104" w:type="dxa"/>
            <w:gridSpan w:val="33"/>
            <w:noWrap w:val="0"/>
            <w:vAlign w:val="top"/>
          </w:tcPr>
          <w:p>
            <w:pPr>
              <w:spacing w:line="280" w:lineRule="exact"/>
              <w:ind w:left="21" w:leftChars="10" w:firstLine="517" w:firstLineChars="245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本人已知晓公开招聘202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年江阴市慈善会系统专职人员的相关规定，提出应聘申请，并承诺将遵守此次招聘的相关规定。本人承诺所提供的相关材料是真实和有效的，如与岗位条件不符，取消考试或应聘资格。</w:t>
            </w:r>
          </w:p>
          <w:p>
            <w:pPr>
              <w:wordWrap w:val="0"/>
              <w:spacing w:line="280" w:lineRule="exact"/>
              <w:ind w:left="21" w:leftChars="1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本人签名：             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Y2ZDBkODYyOGJjMWIyMDMzNzRmYWYwOTY1YjEifQ=="/>
  </w:docVars>
  <w:rsids>
    <w:rsidRoot w:val="5B4F6D39"/>
    <w:rsid w:val="5B4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420</Characters>
  <Lines>0</Lines>
  <Paragraphs>0</Paragraphs>
  <TotalTime>0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2023-06-07T09:36:00Z</dcterms:created>
  <dc:creator>乐悠悠</dc:creator>
  <cp:lastModifiedBy>乐悠悠</cp:lastModifiedBy>
  <dcterms:modified xsi:type="dcterms:W3CDTF">2023-06-07T09:37:13Z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D7AB96AF820B45928C90A9A5F59409B5_11</vt:lpwstr>
  </property>
</Properties>
</file>